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85"/>
        </w:tabs>
        <w:jc w:val="center"/>
        <w:rPr>
          <w:rFonts w:hint="eastAsia"/>
          <w:b/>
          <w:sz w:val="32"/>
          <w:szCs w:val="32"/>
        </w:rPr>
      </w:pPr>
    </w:p>
    <w:p>
      <w:pPr>
        <w:tabs>
          <w:tab w:val="left" w:pos="5385"/>
        </w:tabs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2018年第一批产学合作协同育人项目</w:t>
      </w:r>
    </w:p>
    <w:p>
      <w:pPr>
        <w:tabs>
          <w:tab w:val="left" w:pos="5385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集中签约</w:t>
      </w:r>
      <w:r>
        <w:rPr>
          <w:rFonts w:hint="eastAsia"/>
          <w:b/>
          <w:sz w:val="32"/>
          <w:szCs w:val="32"/>
          <w:lang w:eastAsia="zh-CN"/>
        </w:rPr>
        <w:t>会议</w:t>
      </w:r>
      <w:r>
        <w:rPr>
          <w:rFonts w:hint="eastAsia"/>
          <w:b/>
          <w:sz w:val="32"/>
          <w:szCs w:val="32"/>
        </w:rPr>
        <w:t>参会回执表</w:t>
      </w:r>
    </w:p>
    <w:p>
      <w:pPr>
        <w:tabs>
          <w:tab w:val="left" w:pos="5385"/>
        </w:tabs>
        <w:jc w:val="center"/>
        <w:rPr>
          <w:rFonts w:hint="eastAsia"/>
          <w:b/>
          <w:sz w:val="32"/>
          <w:szCs w:val="32"/>
        </w:rPr>
      </w:pPr>
    </w:p>
    <w:p/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68"/>
        <w:gridCol w:w="1611"/>
        <w:gridCol w:w="1732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是否住宿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预定房间数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 ）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入住日期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月   日  -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备注事项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注：请将本回执于2018年11月30日18:00前发送到1719240890@qq.com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05"/>
    <w:rsid w:val="13D65E0A"/>
    <w:rsid w:val="3E3E3A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2018-11-22T03:49:00Z</dcterms:created>
  <dc:creator>Administrator</dc:creator>
  <cp:lastModifiedBy>Administrator</cp:lastModifiedBy>
  <dcterms:modified xsi:type="dcterms:W3CDTF">2018-11-22T05:36:41Z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